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24A" w:rsidRDefault="00A8124A" w:rsidP="00A8124A">
      <w:pPr>
        <w:jc w:val="center"/>
        <w:rPr>
          <w:rFonts w:ascii="Arial" w:hAnsi="Arial" w:cs="Arial"/>
          <w:b/>
          <w:sz w:val="32"/>
          <w:szCs w:val="32"/>
        </w:rPr>
      </w:pPr>
      <w:r w:rsidRPr="00A8124A">
        <w:rPr>
          <w:rFonts w:ascii="Arial" w:hAnsi="Arial" w:cs="Arial"/>
          <w:b/>
          <w:noProof/>
          <w:sz w:val="32"/>
          <w:szCs w:val="32"/>
        </w:rPr>
        <w:drawing>
          <wp:inline distT="0" distB="0" distL="0" distR="0">
            <wp:extent cx="1485900" cy="619125"/>
            <wp:effectExtent l="19050" t="0" r="0" b="0"/>
            <wp:docPr id="1" name="Picture 5" descr="cid:image002.jpg@01CEA306.8C5C8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jpg@01CEA306.8C5C8D10"/>
                    <pic:cNvPicPr>
                      <a:picLocks noChangeAspect="1" noChangeArrowheads="1"/>
                    </pic:cNvPicPr>
                  </pic:nvPicPr>
                  <pic:blipFill>
                    <a:blip r:embed="rId5" r:link="rId6" cstate="print"/>
                    <a:srcRect/>
                    <a:stretch>
                      <a:fillRect/>
                    </a:stretch>
                  </pic:blipFill>
                  <pic:spPr bwMode="auto">
                    <a:xfrm>
                      <a:off x="0" y="0"/>
                      <a:ext cx="1485900" cy="619125"/>
                    </a:xfrm>
                    <a:prstGeom prst="rect">
                      <a:avLst/>
                    </a:prstGeom>
                    <a:noFill/>
                    <a:ln w="9525">
                      <a:noFill/>
                      <a:miter lim="800000"/>
                      <a:headEnd/>
                      <a:tailEnd/>
                    </a:ln>
                  </pic:spPr>
                </pic:pic>
              </a:graphicData>
            </a:graphic>
          </wp:inline>
        </w:drawing>
      </w:r>
    </w:p>
    <w:p w:rsidR="00CB5686" w:rsidRPr="00A8124A" w:rsidRDefault="00651026" w:rsidP="00A8124A">
      <w:pPr>
        <w:jc w:val="center"/>
        <w:rPr>
          <w:rFonts w:ascii="Arial" w:hAnsi="Arial" w:cs="Arial"/>
          <w:b/>
          <w:sz w:val="32"/>
          <w:szCs w:val="32"/>
        </w:rPr>
      </w:pPr>
      <w:r>
        <w:rPr>
          <w:rFonts w:ascii="Arial" w:hAnsi="Arial" w:cs="Arial"/>
          <w:b/>
          <w:sz w:val="32"/>
          <w:szCs w:val="32"/>
        </w:rPr>
        <w:t>About The South Sh</w:t>
      </w:r>
      <w:r w:rsidR="00A8124A" w:rsidRPr="00A8124A">
        <w:rPr>
          <w:rFonts w:ascii="Arial" w:hAnsi="Arial" w:cs="Arial"/>
          <w:b/>
          <w:sz w:val="32"/>
          <w:szCs w:val="32"/>
        </w:rPr>
        <w:t>ore Council</w:t>
      </w:r>
    </w:p>
    <w:p w:rsidR="00A8124A" w:rsidRDefault="00A8124A" w:rsidP="00A8124A">
      <w:pPr>
        <w:rPr>
          <w:rFonts w:ascii="Arial" w:hAnsi="Arial" w:cs="Arial"/>
          <w:sz w:val="24"/>
          <w:szCs w:val="24"/>
        </w:rPr>
      </w:pPr>
    </w:p>
    <w:p w:rsidR="00A8124A" w:rsidRDefault="00A8124A" w:rsidP="00A8124A">
      <w:pPr>
        <w:rPr>
          <w:rFonts w:ascii="Arial" w:hAnsi="Arial" w:cs="Arial"/>
          <w:sz w:val="24"/>
          <w:szCs w:val="24"/>
        </w:rPr>
      </w:pPr>
      <w:r>
        <w:rPr>
          <w:rFonts w:ascii="Arial" w:hAnsi="Arial" w:cs="Arial"/>
          <w:sz w:val="24"/>
          <w:szCs w:val="24"/>
        </w:rPr>
        <w:t xml:space="preserve">Your club is a member of the </w:t>
      </w:r>
      <w:r>
        <w:rPr>
          <w:rFonts w:ascii="Arial" w:hAnsi="Arial" w:cs="Arial"/>
          <w:b/>
          <w:sz w:val="24"/>
          <w:szCs w:val="24"/>
        </w:rPr>
        <w:t>South Shore Council (SSC),</w:t>
      </w:r>
      <w:r>
        <w:rPr>
          <w:rFonts w:ascii="Arial" w:hAnsi="Arial" w:cs="Arial"/>
          <w:sz w:val="24"/>
          <w:szCs w:val="24"/>
        </w:rPr>
        <w:t xml:space="preserve"> which geographically comprises the 21 clubs within District 7950 on the South Shore/South of Boston Massachusetts. (District 7950 has 3 such councils – the South Shore Council, the Cape Cod Council, and the West Bay Council, Rhode Island).</w:t>
      </w:r>
    </w:p>
    <w:p w:rsidR="00A8124A" w:rsidRDefault="00A8124A" w:rsidP="00A8124A">
      <w:pPr>
        <w:rPr>
          <w:rFonts w:ascii="Arial" w:hAnsi="Arial" w:cs="Arial"/>
          <w:sz w:val="24"/>
          <w:szCs w:val="24"/>
        </w:rPr>
      </w:pPr>
      <w:r>
        <w:rPr>
          <w:rFonts w:ascii="Arial" w:hAnsi="Arial" w:cs="Arial"/>
          <w:sz w:val="24"/>
          <w:szCs w:val="24"/>
        </w:rPr>
        <w:t>The Councils operate independent of District hierarchy. Their purpose is to serve Clubs as a regional platform for:</w:t>
      </w:r>
    </w:p>
    <w:p w:rsidR="00A8124A" w:rsidRDefault="00A8124A" w:rsidP="00A8124A">
      <w:pPr>
        <w:pStyle w:val="ListParagraph"/>
        <w:numPr>
          <w:ilvl w:val="0"/>
          <w:numId w:val="1"/>
        </w:numPr>
        <w:rPr>
          <w:rFonts w:ascii="Arial" w:hAnsi="Arial" w:cs="Arial"/>
          <w:sz w:val="24"/>
          <w:szCs w:val="24"/>
        </w:rPr>
      </w:pPr>
      <w:r>
        <w:rPr>
          <w:rFonts w:ascii="Arial" w:hAnsi="Arial" w:cs="Arial"/>
          <w:sz w:val="24"/>
          <w:szCs w:val="24"/>
        </w:rPr>
        <w:t>Networking among neighboring Clubs within their geographic area</w:t>
      </w:r>
    </w:p>
    <w:p w:rsidR="00A8124A" w:rsidRDefault="00A8124A" w:rsidP="00A8124A">
      <w:pPr>
        <w:pStyle w:val="ListParagraph"/>
        <w:numPr>
          <w:ilvl w:val="0"/>
          <w:numId w:val="1"/>
        </w:numPr>
        <w:rPr>
          <w:rFonts w:ascii="Arial" w:hAnsi="Arial" w:cs="Arial"/>
          <w:sz w:val="24"/>
          <w:szCs w:val="24"/>
        </w:rPr>
      </w:pPr>
      <w:r>
        <w:rPr>
          <w:rFonts w:ascii="Arial" w:hAnsi="Arial" w:cs="Arial"/>
          <w:sz w:val="24"/>
          <w:szCs w:val="24"/>
        </w:rPr>
        <w:t>Joint projects and cooperation in other areas</w:t>
      </w:r>
    </w:p>
    <w:p w:rsidR="00A8124A" w:rsidRDefault="00A8124A" w:rsidP="00A8124A">
      <w:pPr>
        <w:pStyle w:val="ListParagraph"/>
        <w:numPr>
          <w:ilvl w:val="0"/>
          <w:numId w:val="1"/>
        </w:numPr>
        <w:rPr>
          <w:rFonts w:ascii="Arial" w:hAnsi="Arial" w:cs="Arial"/>
          <w:sz w:val="24"/>
          <w:szCs w:val="24"/>
        </w:rPr>
      </w:pPr>
      <w:r>
        <w:rPr>
          <w:rFonts w:ascii="Arial" w:hAnsi="Arial" w:cs="Arial"/>
          <w:sz w:val="24"/>
          <w:szCs w:val="24"/>
        </w:rPr>
        <w:t>Forum for discussion &amp; sharing of ideas</w:t>
      </w:r>
    </w:p>
    <w:p w:rsidR="00A8124A" w:rsidRDefault="00A8124A" w:rsidP="00A8124A">
      <w:pPr>
        <w:pStyle w:val="ListParagraph"/>
        <w:numPr>
          <w:ilvl w:val="0"/>
          <w:numId w:val="1"/>
        </w:numPr>
        <w:rPr>
          <w:rFonts w:ascii="Arial" w:hAnsi="Arial" w:cs="Arial"/>
          <w:sz w:val="24"/>
          <w:szCs w:val="24"/>
        </w:rPr>
      </w:pPr>
      <w:r>
        <w:rPr>
          <w:rFonts w:ascii="Arial" w:hAnsi="Arial" w:cs="Arial"/>
          <w:sz w:val="24"/>
          <w:szCs w:val="24"/>
        </w:rPr>
        <w:t>Dissemination of Rotary information &amp; education</w:t>
      </w:r>
    </w:p>
    <w:p w:rsidR="00A8124A" w:rsidRDefault="00A8124A" w:rsidP="00A8124A">
      <w:pPr>
        <w:pStyle w:val="ListParagraph"/>
        <w:numPr>
          <w:ilvl w:val="0"/>
          <w:numId w:val="1"/>
        </w:numPr>
        <w:rPr>
          <w:rFonts w:ascii="Arial" w:hAnsi="Arial" w:cs="Arial"/>
          <w:sz w:val="24"/>
          <w:szCs w:val="24"/>
        </w:rPr>
      </w:pPr>
      <w:r>
        <w:rPr>
          <w:rFonts w:ascii="Arial" w:hAnsi="Arial" w:cs="Arial"/>
          <w:sz w:val="24"/>
          <w:szCs w:val="24"/>
        </w:rPr>
        <w:t>Inter-Club fellowship activities</w:t>
      </w:r>
    </w:p>
    <w:p w:rsidR="00A8124A" w:rsidRDefault="00A8124A" w:rsidP="00A8124A">
      <w:pPr>
        <w:rPr>
          <w:rFonts w:ascii="Arial" w:hAnsi="Arial" w:cs="Arial"/>
          <w:sz w:val="24"/>
          <w:szCs w:val="24"/>
        </w:rPr>
      </w:pPr>
    </w:p>
    <w:p w:rsidR="00A8124A" w:rsidRDefault="00A8124A" w:rsidP="00A8124A">
      <w:pPr>
        <w:rPr>
          <w:rFonts w:ascii="Arial" w:hAnsi="Arial" w:cs="Arial"/>
          <w:sz w:val="24"/>
          <w:szCs w:val="24"/>
        </w:rPr>
      </w:pPr>
      <w:r>
        <w:rPr>
          <w:rFonts w:ascii="Arial" w:hAnsi="Arial" w:cs="Arial"/>
          <w:sz w:val="24"/>
          <w:szCs w:val="24"/>
        </w:rPr>
        <w:t xml:space="preserve">In order to achieve this, the SSC will </w:t>
      </w:r>
      <w:r w:rsidRPr="002D19DD">
        <w:rPr>
          <w:rFonts w:ascii="Arial" w:hAnsi="Arial" w:cs="Arial"/>
          <w:b/>
          <w:sz w:val="24"/>
          <w:szCs w:val="24"/>
        </w:rPr>
        <w:t>meet once a month</w:t>
      </w:r>
      <w:r>
        <w:rPr>
          <w:rFonts w:ascii="Arial" w:hAnsi="Arial" w:cs="Arial"/>
          <w:sz w:val="24"/>
          <w:szCs w:val="24"/>
        </w:rPr>
        <w:t xml:space="preserve"> (every 3</w:t>
      </w:r>
      <w:r>
        <w:rPr>
          <w:rFonts w:ascii="Arial" w:hAnsi="Arial" w:cs="Arial"/>
          <w:sz w:val="24"/>
          <w:szCs w:val="24"/>
          <w:vertAlign w:val="superscript"/>
        </w:rPr>
        <w:t>rd</w:t>
      </w:r>
      <w:r>
        <w:rPr>
          <w:rFonts w:ascii="Arial" w:hAnsi="Arial" w:cs="Arial"/>
          <w:sz w:val="24"/>
          <w:szCs w:val="24"/>
        </w:rPr>
        <w:t xml:space="preserve"> Wednesday evening) providing an agenda facilitating the 5 objectives above. It will bring together into one room the District Governor/Assistant Governors of the area, the Clubs within the region (each represented by delegates, however, any Rotarian may attend) and be a forum of open and direct communication, providing/clarifying information, discussion, exchange of ideas among all organs within the District. </w:t>
      </w:r>
    </w:p>
    <w:p w:rsidR="00A8124A" w:rsidRDefault="00A8124A" w:rsidP="00A8124A">
      <w:pPr>
        <w:rPr>
          <w:rFonts w:ascii="Arial" w:hAnsi="Arial" w:cs="Arial"/>
          <w:sz w:val="24"/>
          <w:szCs w:val="24"/>
        </w:rPr>
      </w:pPr>
      <w:r>
        <w:rPr>
          <w:rFonts w:ascii="Arial" w:hAnsi="Arial" w:cs="Arial"/>
          <w:sz w:val="24"/>
          <w:szCs w:val="24"/>
        </w:rPr>
        <w:t xml:space="preserve">In order for Clubs to benefit and participate, </w:t>
      </w:r>
    </w:p>
    <w:p w:rsidR="00A8124A" w:rsidRDefault="00A8124A" w:rsidP="00A8124A">
      <w:pPr>
        <w:pStyle w:val="ListParagraph"/>
        <w:numPr>
          <w:ilvl w:val="0"/>
          <w:numId w:val="2"/>
        </w:numPr>
        <w:rPr>
          <w:rFonts w:ascii="Arial" w:hAnsi="Arial" w:cs="Arial"/>
          <w:sz w:val="24"/>
          <w:szCs w:val="24"/>
        </w:rPr>
      </w:pPr>
      <w:proofErr w:type="gramStart"/>
      <w:r>
        <w:rPr>
          <w:rFonts w:ascii="Arial" w:hAnsi="Arial" w:cs="Arial"/>
          <w:sz w:val="24"/>
          <w:szCs w:val="24"/>
        </w:rPr>
        <w:t>please</w:t>
      </w:r>
      <w:proofErr w:type="gramEnd"/>
      <w:r>
        <w:rPr>
          <w:rFonts w:ascii="Arial" w:hAnsi="Arial" w:cs="Arial"/>
          <w:sz w:val="24"/>
          <w:szCs w:val="24"/>
        </w:rPr>
        <w:t xml:space="preserve"> appoint among your members a South Shore Council Delegate to take part and represent your Club at the monthly SSC meetings. The delegate(s) should either be </w:t>
      </w:r>
      <w:proofErr w:type="gramStart"/>
      <w:r>
        <w:rPr>
          <w:rFonts w:ascii="Arial" w:hAnsi="Arial" w:cs="Arial"/>
          <w:sz w:val="24"/>
          <w:szCs w:val="24"/>
        </w:rPr>
        <w:t>a board member of your Club of have</w:t>
      </w:r>
      <w:proofErr w:type="gramEnd"/>
      <w:r>
        <w:rPr>
          <w:rFonts w:ascii="Arial" w:hAnsi="Arial" w:cs="Arial"/>
          <w:sz w:val="24"/>
          <w:szCs w:val="24"/>
        </w:rPr>
        <w:t xml:space="preserve"> access to your board and should be conversant on your club’s programs and goals.</w:t>
      </w:r>
    </w:p>
    <w:p w:rsidR="00A8124A" w:rsidRDefault="00A8124A" w:rsidP="00A8124A">
      <w:pPr>
        <w:pStyle w:val="ListParagraph"/>
        <w:numPr>
          <w:ilvl w:val="0"/>
          <w:numId w:val="2"/>
        </w:numPr>
        <w:rPr>
          <w:rFonts w:ascii="Arial" w:hAnsi="Arial" w:cs="Arial"/>
          <w:sz w:val="24"/>
          <w:szCs w:val="24"/>
        </w:rPr>
      </w:pPr>
      <w:r>
        <w:rPr>
          <w:rFonts w:ascii="Arial" w:hAnsi="Arial" w:cs="Arial"/>
          <w:sz w:val="24"/>
          <w:szCs w:val="24"/>
        </w:rPr>
        <w:t>You will receive an agenda during the first week of every month for that month’s meeting to be able to prepare, and to which you can add requests.</w:t>
      </w:r>
    </w:p>
    <w:p w:rsidR="00A8124A" w:rsidRDefault="00A8124A" w:rsidP="00A8124A">
      <w:pPr>
        <w:pStyle w:val="ListParagraph"/>
        <w:numPr>
          <w:ilvl w:val="0"/>
          <w:numId w:val="2"/>
        </w:numPr>
        <w:rPr>
          <w:rFonts w:ascii="Arial" w:hAnsi="Arial" w:cs="Arial"/>
          <w:sz w:val="24"/>
          <w:szCs w:val="24"/>
        </w:rPr>
      </w:pPr>
      <w:r>
        <w:rPr>
          <w:rFonts w:ascii="Arial" w:hAnsi="Arial" w:cs="Arial"/>
          <w:sz w:val="24"/>
          <w:szCs w:val="24"/>
        </w:rPr>
        <w:t>You will receive outcomes and updates of what was discussed at each meeting</w:t>
      </w:r>
    </w:p>
    <w:p w:rsidR="00A8124A" w:rsidRDefault="00A8124A" w:rsidP="00A8124A">
      <w:pPr>
        <w:pStyle w:val="ListParagraph"/>
        <w:numPr>
          <w:ilvl w:val="0"/>
          <w:numId w:val="2"/>
        </w:numPr>
        <w:rPr>
          <w:rFonts w:ascii="Arial" w:hAnsi="Arial" w:cs="Arial"/>
          <w:sz w:val="24"/>
          <w:szCs w:val="24"/>
        </w:rPr>
      </w:pPr>
      <w:r>
        <w:rPr>
          <w:rFonts w:ascii="Arial" w:hAnsi="Arial" w:cs="Arial"/>
          <w:sz w:val="24"/>
          <w:szCs w:val="24"/>
        </w:rPr>
        <w:t>The SSC will keep, maintain and update a library of Club Service Projects (which your Club chooses to provide to make other Clubs aware of) organized by Rotary’s areas of focus. These Club Service Projects will be accessible to all Clubs represented in the SSC, inviting interest to participate.</w:t>
      </w:r>
    </w:p>
    <w:p w:rsidR="00A8124A" w:rsidRDefault="00A8124A" w:rsidP="00A8124A">
      <w:pPr>
        <w:pStyle w:val="ListParagraph"/>
        <w:numPr>
          <w:ilvl w:val="0"/>
          <w:numId w:val="2"/>
        </w:numPr>
        <w:rPr>
          <w:rFonts w:ascii="Arial" w:hAnsi="Arial" w:cs="Arial"/>
          <w:sz w:val="24"/>
          <w:szCs w:val="24"/>
        </w:rPr>
      </w:pPr>
      <w:r>
        <w:rPr>
          <w:rFonts w:ascii="Arial" w:hAnsi="Arial" w:cs="Arial"/>
          <w:sz w:val="24"/>
          <w:szCs w:val="24"/>
        </w:rPr>
        <w:t xml:space="preserve">The South Shore Council will maintain and make available to </w:t>
      </w:r>
      <w:proofErr w:type="gramStart"/>
      <w:r>
        <w:rPr>
          <w:rFonts w:ascii="Arial" w:hAnsi="Arial" w:cs="Arial"/>
          <w:sz w:val="24"/>
          <w:szCs w:val="24"/>
        </w:rPr>
        <w:t>all its</w:t>
      </w:r>
      <w:proofErr w:type="gramEnd"/>
      <w:r>
        <w:rPr>
          <w:rFonts w:ascii="Arial" w:hAnsi="Arial" w:cs="Arial"/>
          <w:sz w:val="24"/>
          <w:szCs w:val="24"/>
        </w:rPr>
        <w:t xml:space="preserve"> Clubs an event calendar your Club would like to publish for dissemination.</w:t>
      </w:r>
    </w:p>
    <w:p w:rsidR="00A8124A" w:rsidRDefault="00A8124A" w:rsidP="00A8124A">
      <w:pPr>
        <w:pStyle w:val="ListParagraph"/>
        <w:numPr>
          <w:ilvl w:val="0"/>
          <w:numId w:val="2"/>
        </w:numPr>
        <w:rPr>
          <w:rFonts w:ascii="Arial" w:hAnsi="Arial" w:cs="Arial"/>
          <w:sz w:val="24"/>
          <w:szCs w:val="24"/>
        </w:rPr>
      </w:pPr>
      <w:r>
        <w:rPr>
          <w:rFonts w:ascii="Arial" w:hAnsi="Arial" w:cs="Arial"/>
          <w:sz w:val="24"/>
          <w:szCs w:val="24"/>
        </w:rPr>
        <w:lastRenderedPageBreak/>
        <w:t>The South Shore Council will make available to each Club on a monthly basis membership development within each Club, Polio/ Rotary Foundation contributions, and other Rotary goal information which will allow clubs an opportunity to learn directly, efficiently, and in a timely manner what the most successful do to achieve growth results.</w:t>
      </w:r>
    </w:p>
    <w:p w:rsidR="00A8124A" w:rsidRDefault="00A8124A" w:rsidP="00A8124A">
      <w:pPr>
        <w:pStyle w:val="ListParagraph"/>
        <w:numPr>
          <w:ilvl w:val="0"/>
          <w:numId w:val="2"/>
        </w:numPr>
        <w:rPr>
          <w:rFonts w:ascii="Arial" w:hAnsi="Arial" w:cs="Arial"/>
          <w:sz w:val="24"/>
          <w:szCs w:val="24"/>
        </w:rPr>
      </w:pPr>
      <w:r>
        <w:rPr>
          <w:rFonts w:ascii="Arial" w:hAnsi="Arial" w:cs="Arial"/>
          <w:sz w:val="24"/>
          <w:szCs w:val="24"/>
        </w:rPr>
        <w:t xml:space="preserve">The South Shore Council will add such support programs to its resources as requested by its Clubs </w:t>
      </w:r>
    </w:p>
    <w:p w:rsidR="00A8124A" w:rsidRDefault="00A8124A" w:rsidP="00A8124A">
      <w:pPr>
        <w:rPr>
          <w:rFonts w:ascii="Arial" w:hAnsi="Arial" w:cs="Arial"/>
          <w:sz w:val="24"/>
          <w:szCs w:val="24"/>
        </w:rPr>
      </w:pPr>
    </w:p>
    <w:p w:rsidR="00A8124A" w:rsidRDefault="00A8124A" w:rsidP="00A8124A">
      <w:pPr>
        <w:rPr>
          <w:rFonts w:ascii="Arial" w:hAnsi="Arial" w:cs="Arial"/>
          <w:sz w:val="24"/>
          <w:szCs w:val="24"/>
        </w:rPr>
      </w:pPr>
      <w:r>
        <w:rPr>
          <w:rFonts w:ascii="Arial" w:hAnsi="Arial" w:cs="Arial"/>
          <w:sz w:val="24"/>
          <w:szCs w:val="24"/>
        </w:rPr>
        <w:t xml:space="preserve">Meetings are held at </w:t>
      </w:r>
      <w:proofErr w:type="spellStart"/>
      <w:r>
        <w:rPr>
          <w:rFonts w:ascii="Arial" w:hAnsi="Arial" w:cs="Arial"/>
          <w:sz w:val="24"/>
          <w:szCs w:val="24"/>
        </w:rPr>
        <w:t>Peppercronz</w:t>
      </w:r>
      <w:proofErr w:type="spellEnd"/>
      <w:r>
        <w:rPr>
          <w:rFonts w:ascii="Arial" w:hAnsi="Arial" w:cs="Arial"/>
          <w:sz w:val="24"/>
          <w:szCs w:val="24"/>
        </w:rPr>
        <w:t xml:space="preserve"> on Main, 1037 Main Street (Rte18), </w:t>
      </w:r>
      <w:proofErr w:type="gramStart"/>
      <w:r>
        <w:rPr>
          <w:rFonts w:ascii="Arial" w:hAnsi="Arial" w:cs="Arial"/>
          <w:sz w:val="24"/>
          <w:szCs w:val="24"/>
        </w:rPr>
        <w:t>So</w:t>
      </w:r>
      <w:proofErr w:type="gramEnd"/>
      <w:r>
        <w:rPr>
          <w:rFonts w:ascii="Arial" w:hAnsi="Arial" w:cs="Arial"/>
          <w:sz w:val="24"/>
          <w:szCs w:val="24"/>
        </w:rPr>
        <w:t xml:space="preserve">. </w:t>
      </w:r>
      <w:proofErr w:type="gramStart"/>
      <w:r>
        <w:rPr>
          <w:rFonts w:ascii="Arial" w:hAnsi="Arial" w:cs="Arial"/>
          <w:sz w:val="24"/>
          <w:szCs w:val="24"/>
        </w:rPr>
        <w:t>Weymouth, MA 02190, beginning at 6:30PM on every 3</w:t>
      </w:r>
      <w:r>
        <w:rPr>
          <w:rFonts w:ascii="Arial" w:hAnsi="Arial" w:cs="Arial"/>
          <w:sz w:val="24"/>
          <w:szCs w:val="24"/>
          <w:vertAlign w:val="superscript"/>
        </w:rPr>
        <w:t>rd</w:t>
      </w:r>
      <w:r>
        <w:rPr>
          <w:rFonts w:ascii="Arial" w:hAnsi="Arial" w:cs="Arial"/>
          <w:sz w:val="24"/>
          <w:szCs w:val="24"/>
        </w:rPr>
        <w:t xml:space="preserve"> Wednesday of each month.</w:t>
      </w:r>
      <w:proofErr w:type="gramEnd"/>
    </w:p>
    <w:p w:rsidR="00A8124A" w:rsidRDefault="00A8124A"/>
    <w:sectPr w:rsidR="00A8124A" w:rsidSect="00CB56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A05E50"/>
    <w:multiLevelType w:val="hybridMultilevel"/>
    <w:tmpl w:val="EBACAB2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19F43FE"/>
    <w:multiLevelType w:val="hybridMultilevel"/>
    <w:tmpl w:val="9CDE7222"/>
    <w:lvl w:ilvl="0" w:tplc="53821D12">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124A"/>
    <w:rsid w:val="00651026"/>
    <w:rsid w:val="00A53F36"/>
    <w:rsid w:val="00A8124A"/>
    <w:rsid w:val="00CB5686"/>
    <w:rsid w:val="00D64C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2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124A"/>
    <w:rPr>
      <w:color w:val="0000FF" w:themeColor="hyperlink"/>
      <w:u w:val="single"/>
    </w:rPr>
  </w:style>
  <w:style w:type="paragraph" w:styleId="ListParagraph">
    <w:name w:val="List Paragraph"/>
    <w:basedOn w:val="Normal"/>
    <w:uiPriority w:val="34"/>
    <w:qFormat/>
    <w:rsid w:val="00A8124A"/>
    <w:pPr>
      <w:spacing w:after="0" w:line="240" w:lineRule="auto"/>
      <w:ind w:left="720"/>
    </w:pPr>
  </w:style>
  <w:style w:type="paragraph" w:styleId="BalloonText">
    <w:name w:val="Balloon Text"/>
    <w:basedOn w:val="Normal"/>
    <w:link w:val="BalloonTextChar"/>
    <w:uiPriority w:val="99"/>
    <w:semiHidden/>
    <w:unhideWhenUsed/>
    <w:rsid w:val="00A81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2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jpg@01CEA306.8C5C8D1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408</Words>
  <Characters>2332</Characters>
  <Application>Microsoft Office Word</Application>
  <DocSecurity>0</DocSecurity>
  <Lines>19</Lines>
  <Paragraphs>5</Paragraphs>
  <ScaleCrop>false</ScaleCrop>
  <Company>drb international investment services, inc</Company>
  <LinksUpToDate>false</LinksUpToDate>
  <CharactersWithSpaces>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dietrich bilger</dc:creator>
  <cp:keywords/>
  <dc:description/>
  <cp:lastModifiedBy>Charles R Sauer</cp:lastModifiedBy>
  <cp:revision>3</cp:revision>
  <dcterms:created xsi:type="dcterms:W3CDTF">2014-07-16T00:04:00Z</dcterms:created>
  <dcterms:modified xsi:type="dcterms:W3CDTF">2014-07-16T21:02:00Z</dcterms:modified>
</cp:coreProperties>
</file>